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обучения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безопасным методам и приемам выполнения работ на высоте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 2 группу по безопасности работ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Настоящая программа предназначена для обучения требованиям охраны труда при выполнении работы на высоте – 2-я группа по безопасности работ на высоте с учетом профессиональной деятельности, согласно требованиям приказа Минтруда от 16.11.2020 № 782н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Правил по охране труда при работе на высоте». Обучение безопасным методам и приемам выполнения работ на высоте в объеме требований, указанных правилами, завершается экзаменом. Работникам, успешно сдавшим экзамен, выдается удостоверение о допуске к работам на высоте. Обучение проводится с отрывом от производства. Работник может быть допущен к работам на высоте после прохождения стажировки на рабочем месте.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 2-й группы по безопасности работ на высоте – мастера, бригадиры, руководители стажировки, а также работники, назначаемые по наряду-допуску на производство работ на высоте ответственными исполнителями работ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Всего часов __ час, в том числе лекции ___ час, практические занятия ____ час.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Виды работ на высоте. </w:t>
      </w:r>
      <w:r>
        <w:rPr>
          <w:rFonts w:hAnsi="Times New Roman" w:cs="Times New Roman"/>
          <w:color w:val="000000"/>
          <w:sz w:val="24"/>
          <w:szCs w:val="24"/>
        </w:rPr>
        <w:t xml:space="preserve"> Риски, связанные с падением работника с высоты, в том числе при работе на высоте более 1,8 м на огражденных и неогражденных площадках; при подъеме или спуске по вертикальной лестнице с высотой 5 м и выше или с углом наклона к горизонтальной поверхности более 75°; при работе над машинами, механизмами, водной поверхностью или выступающими предметами, с применением и без применения инвентарных лесов, подмостей, систем канатного доступа.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Основные причины аварий и несчастных случаев при работе на высоте. </w:t>
      </w:r>
      <w:r>
        <w:rPr>
          <w:rFonts w:hAnsi="Times New Roman" w:cs="Times New Roman"/>
          <w:color w:val="000000"/>
          <w:sz w:val="24"/>
          <w:szCs w:val="24"/>
        </w:rPr>
        <w:t xml:space="preserve"> Опасные и вредные производственные факторы рабочей среды, которые действуют или могут возникнуть в местах выполнения работ на высоте. Опасные факторы, обусловленные местоположением анкерных устройств, и их характеристики (фактор падения 0, 1 и 2). Дополнительные опасные и вредные производственные факторы при эксплуатационно-техническом обслуживании объектов связи.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Порядок установления зон повышенной опасности. </w:t>
      </w:r>
      <w:r>
        <w:rPr>
          <w:rFonts w:hAnsi="Times New Roman" w:cs="Times New Roman"/>
          <w:color w:val="000000"/>
          <w:sz w:val="24"/>
          <w:szCs w:val="24"/>
        </w:rPr>
        <w:t xml:space="preserve"> Определение границы зоны повышенной опасности. Расстояние отлета грузов, предметов в зависимости от высоты падения груза. Определение зоны повышенной опасности вокруг мачт и башен при их эксплуатации и ремонте. Определение зоны повышенной опасности при проведении огневых работ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 правовые акты</w:t>
      </w:r>
      <w:r>
        <w:rPr>
          <w:rFonts w:hAnsi="Times New Roman" w:cs="Times New Roman"/>
          <w:color w:val="000000"/>
          <w:sz w:val="24"/>
          <w:szCs w:val="24"/>
        </w:rPr>
        <w:t xml:space="preserve">, регламентирующие нормы и процедуры работ на высоте. </w:t>
      </w:r>
      <w:r>
        <w:rPr>
          <w:rFonts w:hAnsi="Times New Roman" w:cs="Times New Roman"/>
          <w:color w:val="000000"/>
          <w:sz w:val="24"/>
          <w:szCs w:val="24"/>
        </w:rPr>
        <w:t>Требования норм, правил, стандартов и регламентов по охране труда и безопасности работ при выполнении работ на высоте при эксплуатационно-техническом обслуживании объектов связи.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1.5. </w:t>
      </w:r>
      <w:r>
        <w:rPr>
          <w:rFonts w:hAnsi="Times New Roman" w:cs="Times New Roman"/>
          <w:color w:val="000000"/>
          <w:sz w:val="24"/>
          <w:szCs w:val="24"/>
        </w:rPr>
        <w:t>Обстоятельства и характерные причины несчастных случаев, аварий, пожаров, происшедших на высоте в организациях (на предприятиях), случаи производственных травм, полученных при работах на высоте.</w:t>
      </w:r>
      <w:r>
        <w:rPr>
          <w:rFonts w:hAnsi="Times New Roman" w:cs="Times New Roman"/>
          <w:color w:val="000000"/>
          <w:sz w:val="24"/>
          <w:szCs w:val="24"/>
        </w:rPr>
        <w:t xml:space="preserve"> Порядок расследования и оформления несчастных случаев и профессиональных заболеваний на объектах связи. Методы и средства предупреждения несчастных случаев и профессиональных заболеваний.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Требования к профессиональным компетенциям и квалификации работников при работе на высоте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Требования к профессиональным компетенциям, к квалификации работников при работе на высоте. Группы безопасности при работе на высоте (1-я, 2-я и 3-я группы безопасности работ на высоте). Обязательность предварительных (при поступлении на работу) и периодических медицинских осмотров. Ограничения по возрасту, стажу работы, медицинским противопоказаниям.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Требования к обучению, стажировке, инструктажу и проверке знаний по охране труда работников различных групп по безопасности при работе на высоте. Требования к знаниям, навыкам при работе на высоте работников 1-й, 2-й , 3-й групп безопасности работ на высоте. Требования к возрасту работников различных групп безопасности при работе на высоте и к стажу работы. Знание и умение осуществлять: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а) оценку условий труда на рабочих местах, управление опасными и вредными производственными факторами;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б) осмотр рабочего места на основе полного представления о рисках падения;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в) работы по соответствующим правилам, требованиям по охране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г) мероприятия, обеспечивающие безопасность работ;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д) организацию безопасного проведения работ, разработку плана производства работ; оформление наряда-допуска, требования инструкций по охране труда и производственных инструкций;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е) выполнение требований производственной санитарии и личной гигиены;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ж) зоны повышенной опасности, машины, механизмы, приборы; средства, обеспечивающие безопасность работы оборудования (предохранительные, тормозные устройства и ограждения, системы блокировки и сигнализации, знаки безопасности);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з) предотвращение обстоятельств и характерных причин несчастных случаев, аварий, пожаров, происшедших на высоте в организациях, случаи производственных травм, обязанности и действия при аварии, пожаре; способы применения имеющихся на участке средств тушения пожара, противоаварийной защиты и сигнализации, места их расположения, схемы и маршруты эвакуации в аварийной ситуации;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и) безопасные методы и приемы выполнения работ;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к) надзор за членами бригады.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 удостоверений усвоившим требования по безопасности выполнения работ на высоте и успешно прошедшим проверку знаний и приобретенных навыков.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к личной книжке учета работ на высоте без применения инвентарных лесов и подмостей, с применением систем канатного доступа. Назначение личной книжки учета работ на высоте. Идентификация владельца личной книжки. Записи о проведенной работе на высоте и времени работы. Сведения о наименовании организации и месте проведения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Периодическое обучение работников 1-й, 2-й и 3-й групп безопасным методам и приемам выполнения работ на высоте. Проверка знаний безопасных методов и приемов выполнения работ на высоте. </w:t>
      </w:r>
      <w:r>
        <w:rPr>
          <w:rFonts w:hAnsi="Times New Roman" w:cs="Times New Roman"/>
          <w:color w:val="000000"/>
          <w:sz w:val="24"/>
          <w:szCs w:val="24"/>
        </w:rPr>
        <w:t>Требования к аттестационным комиссиям, создаваемым приказом руководителя организации, проводящим проверку знаний безопасных методов и приемов выполнения работ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Цель, продолжительность, организация и обязательность проведения стажировки. Требования к руководителю стажировки.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Порядок допуска к работам на высоте.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Обеспечение безопасности работ на высоте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Обязанности и ответственность работодателя за обеспечение безопасности работников на высоте. Организационные мероприятия, включающие в себя назначение должностных лиц, ответственных за организацию и безопасное проведение работ на высоте, в том числе </w:t>
      </w:r>
      <w:r>
        <w:rPr>
          <w:rFonts w:hAnsi="Times New Roman" w:cs="Times New Roman"/>
          <w:color w:val="000000"/>
          <w:sz w:val="24"/>
          <w:szCs w:val="24"/>
        </w:rPr>
        <w:t>лиц, ответственных за выдачу наряда-допуска, составление плана проведения работ на высоте, плана мероприятий при аварийной, чрезвычайной ситуации и при проведении спасательных работ, ответственного руководителя за проведение работ на высоте, ответственного исполнителя работ, а также работников, проводящих обслуживание и периодический осмотр СИЗ.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Документация по охране труда при работе на высоте: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технико-технологические мероприятия, включающие в себя разработку и выполнение плана производства работ на высоте (далее – ППР на высоте) или разработку и утверждение технологических карт на производство работ (содержание ППР и технологических карт на высоте предусмотрено пунктом 36 Правил); ограждение места производства работ, вывешивание предупреждающих и предписывающих плакатов (знаков), использование средств коллективной и индивидуальной защиты;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организационные мероприятия, включающие в себя распределение обязанностей в сфере охраны труда между должностными лицами работодателя и назначение лиц, ответственных за организацию и безопасное проведение работ на высоте; лицо, ответственное за безопасную эксплуатацию подвесной подъемной люльки (далее – люлька); лиц, ответственных за утверждение ППР на высоте, лиц, имеющих право выдавать наряд-допуск, лиц, ответственных за составление плана мероприятий по эвакуации и спасению работников при возникновении аварийной ситуации и при проведении спасательных работ, а также проводящих обслуживание и периодический осмотр СИЗ.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План производства работ на высоте (далее – ППР на высоте). Назначение и содержание ППР. </w:t>
      </w:r>
      <w:r>
        <w:rPr>
          <w:rFonts w:hAnsi="Times New Roman" w:cs="Times New Roman"/>
          <w:color w:val="000000"/>
          <w:sz w:val="24"/>
          <w:szCs w:val="24"/>
        </w:rPr>
        <w:t>Указания требований к рабочей площадке для работ на высоте, требований к средствам подмащивания или канатного доступа, требований к оборудованию, механизмам, инструментам, материалам, конструкциям и защиты их от падения, к их установке, хранению, складированию, монтажу и демонтажу.</w:t>
      </w:r>
      <w:r>
        <w:rPr>
          <w:rFonts w:hAnsi="Times New Roman" w:cs="Times New Roman"/>
          <w:color w:val="000000"/>
          <w:sz w:val="24"/>
          <w:szCs w:val="24"/>
        </w:rPr>
        <w:t xml:space="preserve"> Указания по электропожаровзрывобезопасности. Указания по строповке грузов. </w:t>
      </w:r>
      <w:r>
        <w:rPr>
          <w:rFonts w:hAnsi="Times New Roman" w:cs="Times New Roman"/>
          <w:color w:val="000000"/>
          <w:sz w:val="24"/>
          <w:szCs w:val="24"/>
        </w:rPr>
        <w:t>Указания по безопасности исполнения работ на высоте, в том числе обеспечение подъема и спуска и применения страховочных систем от падения работника с высоты и систем эвакуации и спасения.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Дополнительные мероприятия, обусловленные характером работ на высоте и рабочей среды, а также требования, выполняемые при совмещенных работах, при работах в условиях работающего производства, вблизи сооружений, коммуникаций, работающих установок.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Обязательность требований ППР для всех исполнителей работ на высоте (ответственных должностных лиц и членов бригады (рабочих)).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Обязанности и ответственность должностного лица, ответственного за разработку ППР.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Организация работ на высоте с оформлением наряда-допуска. Требования к оформлению, выдаче, использованию, учету, хранению наряда-допуска при работе на высоте. Содержание, форма наряда-допуска и журнала учета нарядов-допусков. Срок действия и хранения наряда-допуска. Число нарядов-допусков, выдаваемых на одного ответственного руководителя работ, для одновременного производства работ. Порядок изменения состава бригады, ответственных лиц, перевода бригады, работающей по наряду-допуску, на другое рабочее место. Порядок внесения изменений в наряд-допуск.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Отражение в наряде-допуске опасных и вредных факторов при работе на высоте, особых условий проведения работ, вредных и опасных производственных факторов рабочей среды, которые действуют или могут возникнуть в местах выполнения работ на высоте, в том числе</w:t>
      </w:r>
      <w:r>
        <w:rPr>
          <w:rFonts w:hAnsi="Times New Roman" w:cs="Times New Roman"/>
          <w:color w:val="000000"/>
          <w:sz w:val="24"/>
          <w:szCs w:val="24"/>
        </w:rPr>
        <w:t> при эксплуатационно-техническом обслуживании объектов связи. Мероприятия по безопасности исполнения работ, предусмотрение действий по исключению и предотвращению несчастных случаев и аварий. Регламентирование порядка проведения спасательных работ. Порядок завершения работ по наряду-допуску.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Обязанности и ответственность должностного лица, имеющего право выдавать наряд-допуск, ответственного руководителя за проведение работ на высоте, ответственного исполнителя работ.</w:t>
      </w:r>
      <w:r>
        <w:rPr>
          <w:rFonts w:hAnsi="Times New Roman" w:cs="Times New Roman"/>
          <w:color w:val="000000"/>
          <w:sz w:val="24"/>
          <w:szCs w:val="24"/>
        </w:rPr>
        <w:t xml:space="preserve"> Порядок согласования наряда-допуска. </w:t>
      </w:r>
      <w:r>
        <w:rPr>
          <w:rFonts w:hAnsi="Times New Roman" w:cs="Times New Roman"/>
          <w:color w:val="000000"/>
          <w:sz w:val="24"/>
          <w:szCs w:val="24"/>
        </w:rPr>
        <w:t>Непрерывный контроль за работой, соблюдением технологии исполнения и безопасностью членов бригады со стороны ответственного исполнителя работ, ответственного руководителя работ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Обязанности и ответственность члена бригады, рабочего при выполнении работ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План мероприятий при аварийной ситуации и при проведении спасательных работ. Эвакуационные и спасательные средства, позволяющие осуществлять эвакуацию людей в случае аварии или несчастного случая при производстве работ на высоте. Системы самоспасения. Ограничение времени зависания спасаемого работника. </w:t>
      </w:r>
      <w:r>
        <w:rPr>
          <w:rFonts w:hAnsi="Times New Roman" w:cs="Times New Roman"/>
          <w:color w:val="000000"/>
          <w:sz w:val="24"/>
          <w:szCs w:val="24"/>
        </w:rPr>
        <w:t>Резервные удерживающие системы, системы доступа, необходимые средства подъема и/или спуска в зависимости от плана спасения и/или эвакуации (например, лебедки, блоки, триподы, подъемники).</w:t>
      </w:r>
      <w:r>
        <w:rPr>
          <w:rFonts w:hAnsi="Times New Roman" w:cs="Times New Roman"/>
          <w:color w:val="000000"/>
          <w:sz w:val="24"/>
          <w:szCs w:val="24"/>
        </w:rPr>
        <w:t xml:space="preserve"> Требования к оказанию первой помощи пострадавшему. Требования к аптечке первой помощи.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 по охране труда, предъявляемые к производственным помещениям, рабочим площадкам, к конструкциям и рабочему месту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Требования к производственным помещениям, рабочим площадкам, зданиям, сооружениям и конструкциям при работе на высоте. Требования к организации и содержанию стационарных и нестационарных рабочих мест. Средства коллективной защиты. Требования к проходам и эвакуационным выходам. Ограждения рабочей площадки, знаки безопасности. Требования по установке и снятию ограждения, защитно-улавливающих сеток и других средств защиты. Ограничение доступа посторонних лиц.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по ограждению проемов, закрытию люков, заграждения хрупких поверхностей, регулирования работы на разных высотных уровнях, в местах сужения и т. </w:t>
      </w:r>
      <w:r>
        <w:rPr>
          <w:rFonts w:hAnsi="Times New Roman" w:cs="Times New Roman"/>
          <w:color w:val="000000"/>
          <w:sz w:val="24"/>
          <w:szCs w:val="24"/>
        </w:rPr>
        <w:t>п.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Выделение мест для размещения оборудования, складирования материалов. Расчетные нагрузки на перекрытия, предусмотренные проектом, и запрет их превышения.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Полное представление о рисках падения и уметь проводить осмотр рабочего места.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 коллективной защиты от всех вредных и опасных факторов, выявленных на рабочем месте (площадке, здании, сооружении), требований охраны и безопасности рабочего места.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Средства подмащивания. Оценка надежности конструкций, используемых в качестве средств подмащивания, и исключение их разрушения в процессе работы. Устранение скользких поверхностей и острых кромок элементов конструкций.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осмотра, испытаний средств подмащивания, их прием и порядок оформления разрешения на работу с помощью средств подмащивания. Требования безопасности при сборке и разборке лесов, металлических конструкций. Порядок осмотра лесов, временных металлических конструкций и определения их пригодности для дальнейшей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Форма журнала приема, осмотра, испытания лесов и подмостей.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безопасности при демонтаже лесов, подмостей, временных конструкций и ограждений.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Требования по эксплуатации передвижных средств подмащивания. Определение возможности их безопасного использования на рабочей площадке.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 Оценка погодных (метеорологических) условий. Требования прекращения работ на открытых площадках при неблагоприятных погодных условиях. Защита временем в холодное и жаркое время года.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Определение соответствия, надежности и местоположения анкерных устройств. Оценка опасных факторов, обусловленных местоположением анкерных устройств: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фактора падения;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фактора отсутствия запаса высоты;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 фактора маятника при падении.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Графические схемы местоположения анкерных устройств для оценки факторов падения, отсутствия запаса высоты и эффекта маятника при падении.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Приобретение навыков определения фактора падения.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4.6. Основные требования производственной санитарии и личной гигиены. Предельно допустимые величины электромагнитной энергии. Способы снижения степени облучения от антенны радиолокационных станций. Требования к санитарно-защитной зоне. </w:t>
      </w:r>
      <w:r>
        <w:rPr>
          <w:rFonts w:hAnsi="Times New Roman" w:cs="Times New Roman"/>
          <w:color w:val="000000"/>
          <w:sz w:val="24"/>
          <w:szCs w:val="24"/>
        </w:rPr>
        <w:t>Контроль за соблюдением предельно допустимых значений электромагнитного поля, периодичность измерения напряженности и плотности потока энергии электромагнитного поля.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 к оборудованию, механизмам, ручному инструменту при работе на высоте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Требования по охране труда к оборудованию, механизмам, ручному инструменту, применяемым при работе на высоте. Меры безопасности, исключающие падение с высоты оборудования, механизмов, ручного инструмента. Требования к сумкам, подсумкам для хранения инструмента. Необходимость снятия оборудования и инструментов после окончания работы. Средства, обеспечивающие безопасность работы оборудования (предохранительные, тормозные устройства и ограждения, системы блокировки и сигнализации, знаки безопасности). Проверка исправности оборудования, пусковых приборов, инструмента и приспособлений, блокировок, заземления и других средств защиты.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Требования по охране труда при работах на высоте с применением грузоподъемных механизмов и устройств, средств малой механизации.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к маркировке, к эксплуатационной документации, к указанию грузоподъемности и наличию ограничителя грузоподъемности, к устройствам безопасности и сигнальным устройствам грузоподъемных устройств, механизмов, машин.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по регистрации, вводу в эксплуатацию, периодическому осмотру, техническому обследованию и техническому обслуживанию, к условиям эксплуатации, надзору и контролю за безопасной эксплуатацией применимых грузоподъемных механизмов, устройств, средств малой механизации при работе на высоте.</w:t>
      </w:r>
      <w:r>
        <w:rPr>
          <w:rFonts w:hAnsi="Times New Roman" w:cs="Times New Roman"/>
          <w:color w:val="000000"/>
          <w:sz w:val="24"/>
          <w:szCs w:val="24"/>
        </w:rPr>
        <w:t xml:space="preserve"> Требования безопасности к месту установки механизмов.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Требования по эксплуатации передвижных средств подмащивания. </w:t>
      </w:r>
      <w:r>
        <w:rPr>
          <w:rFonts w:hAnsi="Times New Roman" w:cs="Times New Roman"/>
          <w:color w:val="000000"/>
          <w:sz w:val="24"/>
          <w:szCs w:val="24"/>
        </w:rPr>
        <w:t>Ежедневный осмотр и проверка состояния грузоподъемных механизмов, люлек, канатов, блокировочных и сигнальных устройств, ограничителей грузоподъемности и других устройств передвижных средств.</w:t>
      </w:r>
      <w:r>
        <w:rPr>
          <w:rFonts w:hAnsi="Times New Roman" w:cs="Times New Roman"/>
          <w:color w:val="000000"/>
          <w:sz w:val="24"/>
          <w:szCs w:val="24"/>
        </w:rPr>
        <w:t xml:space="preserve"> Имитация обрыва каната.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Форма журнала учета и осмотра такелажных средств, механизмов и приспособлений.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Особенности применения страховочных и удерживающих систем при работах с люлек. </w:t>
      </w:r>
      <w:r>
        <w:rPr>
          <w:rFonts w:hAnsi="Times New Roman" w:cs="Times New Roman"/>
          <w:color w:val="000000"/>
          <w:sz w:val="24"/>
          <w:szCs w:val="24"/>
        </w:rPr>
        <w:t>Требования безопасности при использовании для поднятия груза лебедки, к месту ее установки и закреплению, к способам и приспособлениям для крепления груза, к допуску по ее использованию.</w:t>
      </w:r>
      <w:r>
        <w:rPr>
          <w:rFonts w:hAnsi="Times New Roman" w:cs="Times New Roman"/>
          <w:color w:val="000000"/>
          <w:sz w:val="24"/>
          <w:szCs w:val="24"/>
        </w:rPr>
        <w:t xml:space="preserve"> Способы уменьшения опрокидывающего момента, действующего на лебедку. Контроль за движением канатов при подъеме грузов лебедкой.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безопасности при использовании тали на высоте и дополнительные требования электробезопасности при использовании электротали. Условия ее применения. Обязательность оборудования электрических талей не только ограничителем грузоподъемности, но и ограничителем нижнего положения крюковой подвески. Особенности оснастки и сборки полиспастов.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Дополнительные требования к подъемникам, предназначенным для подъема людей.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 безопасности работника, применяющего различные грузоподъемные механизмы.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 по охране и безопасности труда к применяемым материалам, химическим веществам, грузам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Способы обеспечения безопасности при подъеме, складировании, спуске грузов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 Меры безопасности, исключающие падение с высоты складируемых материалов и перемещаемых грузов. Способы безопасного складирования. Объемы материалов при складировании на рабочем месте, обеспечение их хранения и возможности транспортирования. Маркировка места складирования. Утилизация отходов, поддержание чистоты рабочего места.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 Требования безопасности к стропе и к строповке. Требования к надежности, качеству и грузоподъемности строп, к их маркировке. Условия их эксплуатации, хранения и транспортировки. Осмотр, испытания, выбраковка.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 строповки грузов. Способы закрепления груза на страховочной привязи. Способы закрепления груза на страховочном канате с независимым анкерным устройством.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Рекомендуемые узлы и полиспасты, используемые при подъеме и спуске грузов.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 Способы строповки различных грузов при использовании грузоподъемных механизмов.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6.4. Дополнительные требования к стропу страховочной системы для электрогазосварщиков и других работников, выполняющих огневые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6.5. Выявление дополнительных рисков и опасностей при использовании вредных и опасных материалов и грузов и предусмотрение защиты от них.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 к применению систем обеспечения безопасности работ на высоте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7.1. Системы обеспечения безопасности работ на высоте: удерживающие системы, системы позиционирования, страховочные системы, системы спасения и эвакуации. Их назначение, состав.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7.2.</w:t>
      </w:r>
      <w:r>
        <w:rPr>
          <w:rFonts w:hAnsi="Times New Roman" w:cs="Times New Roman"/>
          <w:color w:val="000000"/>
          <w:sz w:val="24"/>
          <w:szCs w:val="24"/>
        </w:rPr>
        <w:t xml:space="preserve"> Требования технического регламента о безопасности средств индивидуальной защиты (далее – СИЗ): сертифицированные СИЗ от падения с высоты и средства спасения с высоты (в том числе индивидуальное спасательное устройство, далее – ИСУ).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 Страховочная система. Страховочная привязь. Удерживающая привязь. Примеры страховочных систем, страховочных и удерживающих привязей, их характеристики. </w:t>
      </w:r>
      <w:r>
        <w:rPr>
          <w:rFonts w:hAnsi="Times New Roman" w:cs="Times New Roman"/>
          <w:color w:val="000000"/>
          <w:sz w:val="24"/>
          <w:szCs w:val="24"/>
        </w:rPr>
        <w:t>Запрет использования безлямочных предохранительных поясов в случае выявления по результатам осмотра рабочего места риска падения ниже точки опоры работника, потерявшего контакт с опорной поверхностью.</w:t>
      </w:r>
      <w:r>
        <w:rPr>
          <w:rFonts w:hAnsi="Times New Roman" w:cs="Times New Roman"/>
          <w:color w:val="000000"/>
          <w:sz w:val="24"/>
          <w:szCs w:val="24"/>
        </w:rPr>
        <w:t xml:space="preserve"> Причины запрета.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Графическая схема удерживающей системы.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 Система позиционирования и правила ее использования для фиксации рабочего положения на высоте. Обязательность использования системы позиционирования совместно со страховочной системой. </w:t>
      </w:r>
      <w:r>
        <w:rPr>
          <w:rFonts w:hAnsi="Times New Roman" w:cs="Times New Roman"/>
          <w:color w:val="000000"/>
          <w:sz w:val="24"/>
          <w:szCs w:val="24"/>
        </w:rPr>
        <w:t>Особенности применения соединительно-амортизирующей системы из стропов постоянной и регулируемой длины или средств защиты ползункового типа на гибких или жестких анкерных линиях.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Графическая схема системы позиционирования.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7.5. Системы спасения и эвакуации. Требования к системам спасения и эвакуации. Средства защиты втягивающего типа со встроенной лебедкой. Спасательные петли классов А, В, С. Переносное анкерное устройство (трипод). Страховочное устройство с автоматической функцией самоблокирования вытягивания стропа и автоматической возможностью вытягивания и возврата уже вытянутого стропа. Системы спасения и эвакуации, использующие ИСУ.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Графическая схема страховочной системы.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Ограничение скорости спуска. Указание максимальной высоты для спуска.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7.6</w:t>
      </w:r>
      <w:r>
        <w:rPr>
          <w:rFonts w:hAnsi="Times New Roman" w:cs="Times New Roman"/>
          <w:color w:val="000000"/>
          <w:sz w:val="24"/>
          <w:szCs w:val="24"/>
        </w:rPr>
        <w:t>. Правила и требования пользования, применения, эксплуатации, поддержания в рабочем состоянии, выдачи, ухода, хранения, осмотра, испытаний, браковки и сертификации средств защиты.</w:t>
      </w:r>
      <w:r>
        <w:rPr>
          <w:rFonts w:hAnsi="Times New Roman" w:cs="Times New Roman"/>
          <w:color w:val="000000"/>
          <w:sz w:val="24"/>
          <w:szCs w:val="24"/>
        </w:rPr>
        <w:t xml:space="preserve"> Требования маркировки СИЗ. Порядок выдачи СИЗ персоналу для работы на высоте и их сдача. Практические навыки применения соответствующих СИЗ, их осмотр до и после использования. Инспекция СИЗ. Срок годности. Подгонка СИЗ от падения с высоты в зависимости от веса и роста работника.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7.7. Приобретение навыков правильного использования и работы с системами обеспечения безопасности работ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7.8. Требования к анкерному устройству как элементу системы обеспечения безопасности работ на высоте. Тип и местоположение анкерных устройств. Специфика их применения, установки и эксплуатации. Точки анкерного крепления для присоединения страховочных систем одного или двух и более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Расчет значения нагрузки в анкерном устройстве. Характеристика крепления анкера.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Применение оттяжек при отклонении каната от вертикали. Конструкции оттяжек и способы их соединения с канатом, их прочность и надежность закрепления.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Расстояние между точками закрепления анкерных точек, соотношение значений величины предварительного натяжения каната и контролируемой величины провисания каната и его предельное значение.</w:t>
      </w:r>
      <w:r>
        <w:rPr>
          <w:rFonts w:hAnsi="Times New Roman" w:cs="Times New Roman"/>
          <w:color w:val="000000"/>
          <w:sz w:val="24"/>
          <w:szCs w:val="24"/>
        </w:rPr>
        <w:t xml:space="preserve"> Распределение нагрузок на анкерные точки в зависимости от угла между плечами крепления и способов (схем) их соединения (блокировки).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Жесткие и гибкие анкерные линии. </w:t>
      </w:r>
      <w:r>
        <w:rPr>
          <w:rFonts w:hAnsi="Times New Roman" w:cs="Times New Roman"/>
          <w:color w:val="000000"/>
          <w:sz w:val="24"/>
          <w:szCs w:val="24"/>
        </w:rPr>
        <w:t>Схемы различных тормозных систем, их характеристики, соотношение усилий, возникающих на анкерных устройствах в зависимости от углов перегиба страховочного каната и усилия рывка.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7.9. Требования к соединительно-амортизирующей подсистеме (к стропам, канатам, карабинам, амортизаторам, средствам защиты втягивающегося типа, средству защиты от падения ползункового типа на гибкой или на жесткой анкерной линии, ловителям и др.). Ограничитель длины стропа или максимальной длины вытяжного каната.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к надежности, качеству и грузоподъемности канатов и цепей, к их маркировке. Условия их эксплуатации, хранения и транспортировки. Осмотр, испытания, выбраковка. Определение усилия на рукоятке при натяжении каната и статического разрывного усилия каната для применения на различных высотах. Определение материала и длины каната.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к деталям крепления каната (цепи), а также к конструктивным элементам зданий или другим устройствам, к которым крепят канат. Наличие инструкции по эксплуатации канатов и ее содержание.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к карабинам, амортизаторам, ловителям и другим элементам соединительно-амортизирующей системы. Проверка их пригодности к работе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Тормозные системы для спуска груза. Ограничение скорости спуска. Последовательность действий при спуске людей и грузов. </w:t>
      </w:r>
      <w:r>
        <w:rPr>
          <w:rFonts w:hAnsi="Times New Roman" w:cs="Times New Roman"/>
          <w:color w:val="000000"/>
          <w:sz w:val="24"/>
          <w:szCs w:val="24"/>
        </w:rPr>
        <w:t>Применение работником, осуществляющим спуск, СИЗ для защиты рук при подъеме, спуске груза и защитной каски с застегнутым подбородочным ремнем.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7.10. Последовательность спуска работника. Ограничение скорости спуска. Применение амортизатора и правила его использования.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7.11. Последовательность спуска грузов. Использование тормозных систем для спуска груза.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Графические схемы для подъема груза в зависимости от соотношения веса груза к тяговому усилию с применением полиспастных систем с подвижными или фиксированными блоками.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7.12. Правила и требования пользования, применения, эксплуатации, выдачи, ухода, хранения, осмотра, испытаний, браковки и сертификации средств защиты.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 охраны труда при выполнении работ на высоте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8.1.</w:t>
      </w:r>
      <w:r>
        <w:rPr>
          <w:rFonts w:hAnsi="Times New Roman" w:cs="Times New Roman"/>
          <w:color w:val="000000"/>
          <w:sz w:val="24"/>
          <w:szCs w:val="24"/>
        </w:rPr>
        <w:t xml:space="preserve"> Требования охраны труда перед началом работы регламентируют порядок допуска персонала к работе на высоте, выполнения требований безопасности при организации рабочего места (площадки), средств подмащивания, определения пригодности применяемого оборудования, инструментов, грузоподъемных механизмов для выполнения работ на высоте, предусмотрение мер безопасности при работе с материалами и грузами, правил поднятия (спуска) грузов, их складирования и использования, применения систем</w:t>
      </w:r>
      <w:r>
        <w:rPr>
          <w:rFonts w:hAnsi="Times New Roman" w:cs="Times New Roman"/>
          <w:color w:val="000000"/>
          <w:sz w:val="24"/>
          <w:szCs w:val="24"/>
        </w:rPr>
        <w:t>обеспечения безопасности работ на высоте, включая использование СИЗ от падения с высоты и спасения, эвакуации, обеспечение предписанного документирования.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Ознакомление работника, впервые допускаемого к работам на высоте, с: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инструкциями по охране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общими сведениями о технологическом процессе и оборудовании на данном рабочем месте, производственном участке, в цехе;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производственными инструкциями;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условиями труда на рабочем месте;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д) основными требованиями производственной санитарии и личной гигиены.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вводного, первичного, повторного, внепланового и целевого инструктажа. Порядок разработки плана производства работ, оформления наряда-допуска до начала производства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Осуществление мероприятий, обеспечивающих безопасность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 началом работ производится осмотр рабочего места на предмет выявления рисков, связанных с возможным падением работника, материалов и инструментов, оборудования, грузов, элементов конструкций, средств подмащивания и т. </w:t>
      </w:r>
      <w:r>
        <w:rPr>
          <w:rFonts w:hAnsi="Times New Roman" w:cs="Times New Roman"/>
          <w:color w:val="000000"/>
          <w:sz w:val="24"/>
          <w:szCs w:val="24"/>
        </w:rPr>
        <w:t>п.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Осмотр рабочего места на предмет выявления рисков, связанных с возможностью причинения вреда от вредных, опасных факторов рабочей среды и травм опасностью оборудования, в том числе</w:t>
      </w:r>
      <w:r>
        <w:rPr>
          <w:rFonts w:hAnsi="Times New Roman" w:cs="Times New Roman"/>
          <w:color w:val="000000"/>
          <w:sz w:val="24"/>
          <w:szCs w:val="24"/>
        </w:rPr>
        <w:t> применяемых на объектах связи.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 началом работ обеспечивается предусмотрение охраны и безопасности труда от имеющихся на рабочем месте рисков и опасностей.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8.2.</w:t>
      </w:r>
      <w:r>
        <w:rPr>
          <w:rFonts w:hAnsi="Times New Roman" w:cs="Times New Roman"/>
          <w:color w:val="000000"/>
          <w:sz w:val="24"/>
          <w:szCs w:val="24"/>
        </w:rPr>
        <w:t xml:space="preserve"> Требования по охране труда во время работы должны включать выполнение инструкций, ППР, наряда-допуска при работе на высоте, специальных требований, предъявляемых к выполнению различных работ на высоте, обеспечение выполнения мероприятий, обеспечивающих безопасность работ и организацию безопасного проведения работ, правильное использование систем обеспечения безопасности работ на высоте, осуществление надзора за членами бригады.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8.3. Действия во время аварийных и чрезвычайных работ должны проводиться по ПЛА или инструкции по охране труда. </w:t>
      </w:r>
      <w:r>
        <w:rPr>
          <w:rFonts w:hAnsi="Times New Roman" w:cs="Times New Roman"/>
          <w:color w:val="000000"/>
          <w:sz w:val="24"/>
          <w:szCs w:val="24"/>
        </w:rPr>
        <w:t>Необходимо обеспечить порядок эвакуации, возможность безопасного спуска людей и грузов, проведения спасательных работ и оказания первой помощи и транспортировки пострадавшего.</w:t>
      </w:r>
      <w:r>
        <w:rPr>
          <w:rFonts w:hAnsi="Times New Roman" w:cs="Times New Roman"/>
          <w:color w:val="000000"/>
          <w:sz w:val="24"/>
          <w:szCs w:val="24"/>
        </w:rPr>
        <w:t>Обязанности и действия при аварии, пожаре; способы применения имеющихся на участке средств тушения пожара, противоаварийной защиты и сигнализации, места их расположения, схемы и маршруты эвакуации в аварийной ситуации.</w:t>
      </w:r>
      <w:r>
        <w:rPr>
          <w:rFonts w:hAnsi="Times New Roman" w:cs="Times New Roman"/>
          <w:color w:val="000000"/>
          <w:sz w:val="24"/>
          <w:szCs w:val="24"/>
        </w:rPr>
        <w:t xml:space="preserve"> Основы техники эвакуации и спасения.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8.4. Требованиями по охране труда по окончании работ должен быть предусмотрен безопасный спуск людей и грузов. Обеспечение чистоты на объекте. Безопасные приемы демонтажа лесов, подмостей, временных конструкций и ограждений, выполнение санитарно-гигиенических процедур.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Специальные требования по охране труда, предъявляемые к производству работ на высоте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9.1. Состав системы канатного доступа. Требования к перемещению, подъему, спуску работника по вертикальной (более 70° к горизонту) и наклонной (более 30° к горизонту) плоскостям, а также к выполнению работ в состоянии подвеса в безопорном пространстве.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Страховочная система канатного доступа. Точки крепления. Разделение анкерных устройств для системы канатного доступа и страховочной системы. Конечные ограничители каната.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Узлы крепления. Рекомендуемые узлы и полиспасты, используемые при подъеме и спуске грузов, их назначение и применение. Узлы, используемые для подвешивания инструмента, инвентаря, приспособлений и материалов, а также применяемые на канатах оттяжки.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при приостановке работ, во время перерывов. Допуск после перерыва в работе.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Графическая схема системы канатного доступа. Обеспечение безопасности доступа к рабочему месту на высоте и возврата обратно, выхода на поверхность площадки и изменения в рабочей позиции.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крепления в системе канатного доступа к структурным анкерам, анкерным канатам, точкам присоединения устройства позиционирования на канатах, устройству позиционирования на канатах (типа В или С), к канату страховочной системы, к устройству позиционирования на канатах страховочной системы типа A (устройству управления спуском), к страховочной привязи; амортизатору.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 непрерывного и безопасного присоединения к анкерным канатам системы канатного доступа и страховочной системы.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Приобретение навыков работы с применением системы канатного доступа.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9.2. Требования по охране труда работников при перемещении по конструкциям и высотным объектам. Дополнительные требования к работнику при перемещении по конструкциям. Самостраховка. Требования по самостраховке.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Системы обеспечения безопасности работника при перемещении по конструкциям (страховочная привязь, стропы самостраховки, амортизатор, карабин, страхующий канат).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Графические схемы обеспечения безопасности работника при перемещении по конструкциям. Организация временных анкерных точек при перемещении.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Тормозные системы при перемещении по конструкциям. Графические схемы различных тормозных систем, их характеристики. Соотношение усилий, возникающих на анкерных устройствах в зависимости от углов перегиба страховочного каната и усилия рывка. Обеспечение постепенного (плавного) гашения динамической нагрузки (рывка). Требования безопасности при страховании через карабин.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Страховочная система со страхующим. Требования к квалификации страхующего и к обеспечению его СИЗ. Обязанности страхующего и требования организации при этом к страховочной системе. Порядок удержания работника, который поднимается или спускается. Особенности страховки, когда страхующий находится снизу.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Дополнительные требования к организации системы позиционирования.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Требования для безопасного перехода по высоте с одного места на другое. Особенности применения при этом жестких и гибких анкерных линий. Расчет значения нагрузки в анкерном устройстве. Требования по обеспечению устройством для крепления анкерных линий к конструктивным элементам здания, сооружения. </w:t>
      </w:r>
      <w:r>
        <w:rPr>
          <w:rFonts w:hAnsi="Times New Roman" w:cs="Times New Roman"/>
          <w:color w:val="000000"/>
          <w:sz w:val="24"/>
          <w:szCs w:val="24"/>
        </w:rPr>
        <w:t>Требования по обеспечению устройством для натяжения каната, обеспечивающим возможность установки, снятия, перестановки, возможности изменения длины каната в зависимости от расстояния между точками крепления.</w:t>
      </w:r>
      <w:r>
        <w:rPr>
          <w:rFonts w:hAnsi="Times New Roman" w:cs="Times New Roman"/>
          <w:color w:val="000000"/>
          <w:sz w:val="24"/>
          <w:szCs w:val="24"/>
        </w:rPr>
        <w:t xml:space="preserve"> Промежуточная опора и узлы ее крепления.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Приобретение навыков работы при перемещении по конструкциям.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9.3. Требования по охране труда при работе на антенно-мачтовых сооружениях. Дополнительные требования безопасности из-за характера работ и наличия дополнительных вредных и опасных факторов производственной среды. </w:t>
      </w:r>
      <w:r>
        <w:rPr>
          <w:rFonts w:hAnsi="Times New Roman" w:cs="Times New Roman"/>
          <w:color w:val="000000"/>
          <w:sz w:val="24"/>
          <w:szCs w:val="24"/>
        </w:rPr>
        <w:t>Требования по группе электробезопасности (не ниже III), снятия напряжения (не выше 42 в), отключения перед подъемом сигнального освещения мачты, прогрева антенн, обеспечения защиты от несанкционированного включения электропитания.</w:t>
      </w:r>
      <w:r>
        <w:rPr>
          <w:rFonts w:hAnsi="Times New Roman" w:cs="Times New Roman"/>
          <w:color w:val="000000"/>
          <w:sz w:val="24"/>
          <w:szCs w:val="24"/>
        </w:rPr>
        <w:t xml:space="preserve"> Учет метеорологических условий, скорости ветра, обледенения, освещения.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9.4. Требования по охране труда при применении когтей и лазов монтерских. Предназначение монтерских когтей и лазов. Требования к их маркировке. Срок службы, статическая нагрузка. Осмотр до и после использования. Их обслуживание и периодическая проверка.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Требования по безопасности применения когтей и лазов. </w:t>
      </w:r>
      <w:r>
        <w:rPr>
          <w:rFonts w:hAnsi="Times New Roman" w:cs="Times New Roman"/>
          <w:color w:val="000000"/>
          <w:sz w:val="24"/>
          <w:szCs w:val="24"/>
        </w:rPr>
        <w:t>Запрет использования на обледенелых опорах, при наличии гололедно-изморозевых отложений на проводах и конструкциях опор линий, создающих нерасчетную нагрузку на опоры, а также при температуре воздуха ниже допустимой, указанной в инструкции по эксплуатации изготовителя когтей или лаз, и в других возможных условиях.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9.5. Требования по охране труда к применению лестниц, площадок, трапов. Требования к маркировке, осмотру, испытаниям. Требования к обеспечению безопасности конструкции лестниц, площадок, трапов, подмостей.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по охране труда при работе на лестницах, площадках, трапах в различных условиях, в том числе в местах движения транспорта и людей.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Особенности работы при использовании лестниц, закрепленных к конструкции, приставных, подвесных лестниц или стремянок. Защита лестницы от падения, случайных толчков. Защита работника от падения с лестницы. Применение трапов.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по хранению, переносу и транспортированию лестниц.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9.6. Требования по охране труда при монтаже и демонтаже на высоте стальных и сборных несущих конструкций. </w:t>
      </w:r>
      <w:r>
        <w:rPr>
          <w:rFonts w:hAnsi="Times New Roman" w:cs="Times New Roman"/>
          <w:color w:val="000000"/>
          <w:sz w:val="24"/>
          <w:szCs w:val="24"/>
        </w:rPr>
        <w:t>Учет в ППР специфики монтируемых конструкций, способов подъема и установки, исключающих дисбаланс, указание позиции и расположения арматуры в элементах конструкции.</w:t>
      </w:r>
      <w:r>
        <w:rPr>
          <w:rFonts w:hAnsi="Times New Roman" w:cs="Times New Roman"/>
          <w:color w:val="000000"/>
          <w:sz w:val="24"/>
          <w:szCs w:val="24"/>
        </w:rPr>
        <w:t xml:space="preserve"> Технические способы и приемы безопасной установки несущих конструкций.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9.7. Требования по охране труда при установке и монтаже на высоте деревянных конструкций. Опасности при работе с деревянными конструкциями на высоте, вызванные материалом конструкции. Требования безопасности при использовании временных настилов, способы стыковки балок, обработки деталей деревянных конструкций. Обеспечение безопасности работников на деревянных конструкциях.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9.8. Требования по охране труда при отделочных работах на высоте. </w:t>
      </w:r>
      <w:r>
        <w:rPr>
          <w:rFonts w:hAnsi="Times New Roman" w:cs="Times New Roman"/>
          <w:color w:val="000000"/>
          <w:sz w:val="24"/>
          <w:szCs w:val="24"/>
        </w:rPr>
        <w:t>Идентификация дополнительных опасностей, вредных и опасных факторов при проведении отделочных работ, связанных с химической вредностью материалов, острыми кромками, заусеницами и шероховатостями на обрабатываемых поверхностях, пожаровзрывоопасность и другие.</w:t>
      </w:r>
      <w:r>
        <w:rPr>
          <w:rFonts w:hAnsi="Times New Roman" w:cs="Times New Roman"/>
          <w:color w:val="000000"/>
          <w:sz w:val="24"/>
          <w:szCs w:val="24"/>
        </w:rPr>
        <w:t xml:space="preserve"> Дополнительные способы обеспечения безопасности из-за характера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9.9. Требования по охране труда при выполнении работ на дымовых трубах. </w:t>
      </w:r>
      <w:r>
        <w:rPr>
          <w:rFonts w:hAnsi="Times New Roman" w:cs="Times New Roman"/>
          <w:color w:val="000000"/>
          <w:sz w:val="24"/>
          <w:szCs w:val="24"/>
        </w:rPr>
        <w:t>Учет прочности самой трубы, ее конструктивных элементов, надежности стационарно установленных лестниц, наружных трапов, металлических скоб, вмонтированных в трубу, наличия газов, аэрозолей от действующих труб, опасности травмирования падающими предметами и элементами трубы.</w:t>
      </w:r>
      <w:r>
        <w:rPr>
          <w:rFonts w:hAnsi="Times New Roman" w:cs="Times New Roman"/>
          <w:color w:val="000000"/>
          <w:sz w:val="24"/>
          <w:szCs w:val="24"/>
        </w:rPr>
        <w:t xml:space="preserve"> Учет ветровой нагрузки. Дополнительные требования безопасности при работе на верхних ярусах дымовой трубы.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9.10. Требования по охране труда при выполнении кровельных и других работ на крышах зданий. </w:t>
      </w:r>
      <w:r>
        <w:rPr>
          <w:rFonts w:hAnsi="Times New Roman" w:cs="Times New Roman"/>
          <w:color w:val="000000"/>
          <w:sz w:val="24"/>
          <w:szCs w:val="24"/>
        </w:rPr>
        <w:t>Идентификация опасностей при выполнении работ на крышах, связанных с величиной угла наклона крыши, выступами, шероховатостями, с пожаро- и взрывоопасностью применяемых рулонных и мастичных материалов, разбавителей, растворителей, с высокой температурой битума, повышенной загазованностью и запыленностью, с вибрацией и шумом, с недостаточной освещенностью, возможностью поражения электрическим током, наличием электромагнитных полей и других.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Обеспечение дополнительной защиты от выявленных опасностей.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безопасности при исполнении работ на крыше, при подъеме и спуске с крыши, в том числе при производстве работ со специальных подмостей, выпускных лесов, с самоподъемных люлек или автомобильных подъемников, а также при применении систем канатного доступа. Защита от ветровой нагрузки и учет направления ветра.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9.11. Требования по охране труда при производстве бетонных работ. </w:t>
      </w:r>
      <w:r>
        <w:rPr>
          <w:rFonts w:hAnsi="Times New Roman" w:cs="Times New Roman"/>
          <w:color w:val="000000"/>
          <w:sz w:val="24"/>
          <w:szCs w:val="24"/>
        </w:rPr>
        <w:t>Дополнительные опасные и вредные производственные факторы при производстве бетонных работ и требования охраны труда и безопасности при выполнении бетонных работ.</w:t>
      </w:r>
      <w:r>
        <w:rPr>
          <w:rFonts w:hAnsi="Times New Roman" w:cs="Times New Roman"/>
          <w:color w:val="000000"/>
          <w:sz w:val="24"/>
          <w:szCs w:val="24"/>
        </w:rPr>
        <w:t xml:space="preserve"> Дополнительная защита при выполнении сварки арматуры на высоте, при укладке бетона, демонтаже опалубки. Требования к бункеру (бадье) для бетона. Ежедневная проверка состояния опалубки, тары, средств подмащивания.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9.12. Требования по охране труда при выполнении каменных работ. Требования безопасности при выполнении кладки, складировании материалов. Безопасность при подаче на высоту кирпича, раствора, блоков. Защитные козырьки, защитно-улавливающие сетки.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9.13. Требования по охране труда при производстве стекольных работ и при очистке остекления зданий. </w:t>
      </w:r>
      <w:r>
        <w:rPr>
          <w:rFonts w:hAnsi="Times New Roman" w:cs="Times New Roman"/>
          <w:color w:val="000000"/>
          <w:sz w:val="24"/>
          <w:szCs w:val="24"/>
        </w:rPr>
        <w:t>Учет дополнительных опасностей из-за хрупкости и дефектов стекла, острых кромок и шероховатостей оконных переплетов, возможности выпадения оконных переплетов, карнизов, ветровых нагрузок на высоте, воздействия низких или высоких температур, вибрации, шума, выделений от моющих средств, температуры раствора и других.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Обеспечение безопасности при производстве стекольных работ и при очистке остекления зданий с учетом имеющихся дополнительных опасностей. Приспособления и тара для переноса и подъема стекла к месту его установки.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Выбор средств и способов доступа к остеклению и мытью окон. Сроки проведения повторного инструктажа по охране труда при производстве стекольных работ и при очистке остекления зданий.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9.14. Требования по охране труда при работе над водой. Дополнительные опасности при работе над водной поверхностью и способы защиты от них. Обеспечение спасательными средствами и спасательным оборудованием при работе на воде. Учет паводков и плавучести.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9.15. Требования по охране труда при работе на высоте в ограниченном пространстве. Виды работ в ограниченном пространстве. Дополнительные опасности при работе в ограниченном пространстве и способы защиты от них. Обязательность оформления наряда-допуска при работе в ограниченном пространстве. Предохранительные ограждения люков, отверстий, исключающие возможность падения в них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10.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Приобретение навыков по охране труда при эксплуатационно-техническом обслуживании объектов связи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11. Проведение экзамена по охране труда при работе на высоте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УЧЕБНО-ТЕМАТИЧЕСКИЙ ПЛАН ОБУЧЕНИЯ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безопасным методам и приемам выполнения работ на высоте 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 II квалификационную группу по безопасности работ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Всего часов __ час, в том числе лекции ___ час, практические занятия ____ час.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темы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Кол-во, час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Общие положения.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Виды работ на высоте.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Риски, связанные с падением работника с высоты, в том числе при работе на высоте более 1,8 м на огражденных и неогражденных площадках; при подъеме или спуске по вертикальной лестнице с высотой 5 м и выше или с углом наклона к горизонтальной поверхности более 75°; при работе над машинами, механизмами, водной поверхностью или выступающими предметами, с применением и без применения инвентарных лесов, подмостей, систем канатного доступа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Основные причины аварий и несчастных случаев при работе на высоте.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Опасные и вредные производственные факторы рабочей среды, которые действуют или могут возникнуть в местах выполнения работ на высоте. Опасные факторы, обусловленные местоположением анкерных устройств, и их характеристики (фактор падения 0, 1 и 2). Дополнительные опасные и вредные производственные факторы при эксплуатационно-техническом обслуживании объектов связи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Порядок установления зон повышенной опасности.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Определение границы зоны повышенной опасности. Расстояние отлета грузов, предметов в зависимости от высоты падения груза. Определение зоны повышенной опасности вокруг мачт и башен при их эксплуатации и ремонте. Определение зоны повышенной опасности при проведении огневых работ на высоте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Нормативные правовые акты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регламентирующие нормы и процедуры работ на высоте.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 норм, правил, стандартов и регламентов по охране труда и безопасности работ при выполнении работ на высоте при эксплуатационно-техническом обслуживании объектов связи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Обстоятельства и характерные причины несчастных случаев, аварий, пожаров, происшедших на высоте в организациях (на предприятиях), случаи производственных травм, полученных при работах на высоте.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Порядок расследования и оформления несчастных случаев и профессиональных заболеваний на объектах связи. Методы и средства предупреждения несчастных случаев и профессиональных заболеваний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Требования к профессиональным компетенциям и квалификации работников при работе на высоте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к профессиональным компетенциям, к квалификации работников при работе на высоте. Группы безопасности при работе на высоте (1-я, 2-я и 3-я группы безопасности работ на высоте). Обязательность предварительных (при поступлении на работу) и периодических медицинских осмотров. Ограничения по возрасту, стажу работы, медицинским противопоказаниям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к обучению, стажировке, инструктажу и проверке знаний по охране труда работников различных групп по безопасности при работе на высоте. Требования к знаниям, навыкам при работе на высоте работников 1-й, 2-й , 3-й групп безопасности работ на высоте. Требования к возрасту работников различных групп безопасности при работе на высоте и к стажу работы.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Знание и умение осуществлять: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а) оценку условий труда на рабочих местах, управление опасными и вредными производственными факторами; 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б) осмотр рабочего места на основе полного представления о рисках падения; 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в) работы по соответствующим правилам, требованиям по охране труда; 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г) мероприятия, обеспечивающие безопасность работ; 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д) организацию безопасного проведения работ, разработку плана производства работ; оформление наряда-допуска, требования инструкций по охране труда и производственных инструкций;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е) выполнение требований производственной санитарии и личной гигиены;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ж) зоны повышенной опасности, машины, механизмы, приборы; средства, обеспечивающие безопасность работы оборудования (предохранительные, тормозные устройства и ограждения, системы блокировки и сигнализации, знаки безопасности); 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з) предотвращение обстоятельств и характерных причин несчастных случаев, аварий, пожаров, происшедших на высоте в организациях, случаи производственных травм, обязанности и действия при аварии, пожаре; способы применения имеющихся на участке средств тушения пожара, противоаварийной защиты и сигнализации, места их расположения, схемы и маршруты эвакуации в аварийной ситуации;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и) безопасные методы и приемы выполнения работ;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к) надзор за членами бригады.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Виды удостоверений усвоившим требования по безопасности выполнения работ на высоте и успешно прошедшим проверку знаний и приобретенных навыков.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Требования к личной книжке учета работ на высоте без применения инвентарных лесов и подмостей, с применением систем канатного доступа. Назначение личной книжки учета работ на высоте. Идентификация владельца личной книжки. Записи о проведенной работе на высоте и времени работы. Сведения о наименовании организации и месте проведения работ.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Периодическое обучение работников 1-й, 2-й и 3-й групп безопасным методам и приемам выполнения работ на высоте. Проверка знаний безопасных методов и приемов выполнения работ на высоте.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Требования к аттестационным комиссиям, создаваемым приказом руководителя организации, проводящим проверку знаний безопасных методов и приемов выполнения работ на высоте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Цель, продолжительность, организация и обязательность проведения стажировки. Требования к руководителю стажировки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Порядок допуска к работам на высоте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работ на высоте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Обязанности и ответственность работодателя за обеспечение безопасности работников на высоте. Организационные мероприятия, включающие в себя назначение должностных лиц, ответственных за организацию и безопасное проведение работ на высоте, в том числе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лиц, ответственных за выдачу наряда-допуска, составление плана проведения работ на высоте, плана мероприятий при аварийной, чрезвычайной ситуации и при проведении спасательных работ, ответственного руководителя за проведение работ на высоте, ответственного исполнителя работ, а также работников, проводящих обслуживание и периодический осмотр СИЗ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Документация по охране труда при работе на высоте.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Технико-технологические и организационные мероприятия, включающие в себя разработку, утверждение и выполнение: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ППР на высоте, выполняемых на рабочих местах с территориально меняющимися рабочими зонами (далее – нестационарные рабочие места);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технологических карт на производство работ для стационарных мест;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плана мероприятий по эвакуации и спасению работников при возникновении аварийной, чрезвычайной ситуации и при проведении спасательных работ;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 по применению регламентированных средств коллективной и индивидуальной защиты (их выбор, правильное использование, хранение, обслуживание, проверка целостности и исправности, выбраковка);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наряда-допуска на проведение работ на высоте;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инструкций по охране и/или производственных инструкций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План производства работ на высоте (далее – ППР на высоте). Назначение и содержание ППР.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Указания требований к рабочей площадке для работ на высоте, требований к средствам подмащивания или канатного доступа, требований к оборудованию, механизмам, инструментам, материалам, конструкциям и защиты их от падения, к их установке, хранению, складированию, монтажу и демонтажу.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Указания по электропожаровзрывобезопасности. Указания по строповке грузов.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Указания по безопасности исполнения работ на высоте, в том числе обеспечение подъема и спуска и применения страховочных систем от падения работника с высоты и систем эвакуации и спасения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Дополнительные мероприятия, обусловленные характером работ на высоте и рабочей среды, а также требования, выполняемые при совмещенных работах, при работах в условиях работающего производства, вблизи сооружений, коммуникаций, работающих установок.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Обязательность требований ППР для всех исполнителей работ на высоте (ответственных должностных лиц и членов бригады (рабочих)).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Обязанности и ответственность должностного лица, ответственного за разработку ППР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 работ на высоте с оформлением наряда-допуска. Требования к оформлению, выдаче, использованию, учету, хранению наряда-допуска при работе на высоте. Содержание, форма наряда-допуска и журнала учета нарядов-допусков. Срок действия и хранения наряда-допуска. Число нарядов-допусков, выдаваемых на одного ответственного руководителя работ, для одновременного производства работ. Порядок изменения состава бригады, ответственных лиц, перевода бригады, работающей по наряду-допуску, на другое рабочее место. Порядок внесения изменений в наряд-допуск.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Отражение в наряде-допуске опасных и вредных факторов при работе на высоте, особых условий проведения работ, вредных и опасных производственных факторов рабочей среды, которые действуют или могут возникнуть в местах выполнения работ на высоте, в том числе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эксплуатационно-техническом обслуживании объектов связи. Мероприятия по безопасности исполнения работ, предусмотрение действий по исключению и предотвращению несчастных случаев и аварий. Регламентирование порядка проведения спасательных работ. Порядок завершения работ по наряду-допуску.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Обязанности и ответственность должностного лица, имеющего право выдавать наряд-допуск, ответственного руководителя за проведение работ на высоте, ответственного исполнителя работ.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Порядок согласования наряда-допуска. Непрерывный контроль за работой, соблюдением технологии исполнения и безопасностью членов бригады со стороны ответственного исполнителя работ на высоте.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Обязанности и ответственность члена бригады, рабочего при выполнении работ на высоте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План мероприятий при аварийной ситуации и при проведении спасательных работ. Эвакуационные и спасательные средства, позволяющие осуществлять эвакуацию людей в случае аварии или несчастного случая при производстве работ на высоте. Системы самоспасения. Ограничение времени зависания спасаемого работника.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Резервные удерживающие системы, системы доступа, необходимые средства подъема и/или спуска в зависимости от плана спасения и/или эвакуации (например, лебедки, блоки, триподы, подъемники).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Требования к оказанию первой помощи пострадавшему. Требования к аптечке первой помощи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Требования по охране труда, предъявляемые к производственным помещениям, рабочим площадкам, к конструкциям и рабочему месту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к производственным помещениям, рабочим площадкам, зданиям, сооружениям и конструкциям при работе на высоте. Требования к организации и содержанию стационарных и нестационарных рабочих мест. Средства коллективной защиты. Требования к проходам и эвакуационным выходам. Ограждения рабочей площадки, знаки безопасности. Требования по установке и снятию ограждения, защитно-улавливающих сеток и других средств защиты. Ограничение доступа посторонних лиц.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по ограждению проемов, закрытию люков, заграждения хрупких поверхностей, регулирования работы на разных высотных уровнях, в местах сужения и т.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Выделение мест для размещения оборудования, складирования материалов. Расчетные нагрузки на перекрытия, предусмотренные проектом, и запрет их превышения.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Полное представление о рисках падения и уметь проводить осмотр рабочего места.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Обеспечение коллективной защиты от всех вредных и опасных факторов, выявленных на рабочем месте (площадке, здании, сооружении), требований охраны и безопасности рабочего места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 подмащивания. Оценка надежности конструкций, используемых в качестве средств подмащивания, и исключение их разрушения в процессе работы. Устранение скользких поверхностей и острых кромок элементов конструкций.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Порядок осмотра, испытаний средств подмащивания, их прием и порядок оформления разрешения на работу с помощью средств подмащивания. Требования безопасности при сборке и разборке лесов, металлических конструкций. Порядок осмотра лесов, временных металлических конструкций и определения их пригодности для дальнейшей работы.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 журнала приема, осмотра, испытания лесов и подмостей.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безопасности при демонтаже лесов, подмостей, временных конструкций и ограждений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по эксплуатации передвижных средств подмащивания. Определение возможности их безопасного использования на рабочей площадке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Оценка погодных (метеорологических) условий. Требования прекращения работ на открытых площадках при неблагоприятных погодных условиях. Защита временем в холодное и жаркое время года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Определение соответствия, надежности и местоположения анкерных устройств. Оценка опасных факторов, обусловленных местоположением анкерных устройств: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1) фактора падения;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2) фактора отсутствия запаса высоты;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3) фактора маятника при падении.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Графические схемы местоположения анкерных устройств для оценки факторов падения, отсутствия запаса высоты и эффекта маятника при падении.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Приобретение навыков определения фактора падения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Основные требования производственной санитарии и личной гигиены. Предельно допустимые величины электромагнитной энергии. Способы снижения степени облучения от антенны радиолокационных станций. Требования к санитарно-защитной зоне.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за соблюдением предельно допустимых значений электромагнитного поля, периодичность измерения напряженности и плотности потока энергии электромагнитного поля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Требования к оборудованию, механизмам, ручному инструменту при работе на высоте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по охране труда к оборудованию, механизмам, ручному инструменту, применяемым при работе на высоте. Меры безопасности, исключающие падение с высоты оборудования, механизмов, ручного инструмента. Требования к сумкам, подсумкам для хранения инструмента. Необходимость снятия оборудования и инструментов после окончания работы. Средства, обеспечивающие безопасность работы оборудования (предохранительные, тормозные устройства и ограждения, системы блокировки и сигнализации, знаки безопасности). Проверка исправности оборудования, пусковых приборов, инструмента и приспособлений, блокировок, заземления и других средств защиты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по охране труда при работах на высоте с применением грузоподъемных механизмов и устройств, средств малой механизации.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к маркировке, к эксплуатационной документации, к указанию грузоподъемности и наличию ограничителя грузоподъемности, к устройствам безопасности и сигнальным устройствам грузоподъемных устройств, механизмов, машин.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по регистрации, вводу в эксплуатацию, периодическому осмотру, техническому обследованию и техническому обслуживанию, к условиям эксплуатации, надзору и контролю за безопасной эксплуатацией применимых грузоподъемных механизмов, устройств, средств малой механизации при работе на высоте.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Требования безопасности к месту установки механизмов.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Требования по эксплуатации передвижных средств подмащивания.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Ежедневный осмотр и проверка состояния грузоподъемных механизмов, люлек, канатов, блокировочных и сигнальных устройств, ограничителей грузоподъемности и других устройств передвижных средств.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Имитация обрыва каната.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 журнала учета и осмотра такелажных средств, механизмов и приспособлений.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Особенности применения страховочных и удерживающих систем при работах с люлек.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безопасности при использовании для поднятия груза лебедки, к месту ее установки и закреплению, к способам и приспособлениям для крепления груза, к допуску по ее использованию.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Способы уменьшения опрокидывающего момента, действующего на лебедку. Контроль за движением канатов при подъеме грузов лебедкой.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безопасности при использовании тали на высоте и дополнительные требования электробезопасности при использовании электротали. Условия ее применения. Обязательность оборудования электрических талей не только ограничителем грузоподъемности, но и ограничителем нижнего положения крюковой подвески. Особенности оснастки и сборки полиспастов.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Дополнительные требования к подъемникам, предназначенным для подъема людей.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Обеспечение безопасности работника, применяющего различные грузоподъемные механизмы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Требования по охране и безопасности труда к применяемым материалам, химическим веществам, грузам. Способы обеспечения безопасности при подъеме, складировании, спуске грузов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Меры безопасности, исключающие падение с высоты складируемых материалов и перемещаемых грузов. Способы безопасного складирования. Объемы материалов при складировании на рабочем месте, обеспечение их хранения и возможности транспортирования. Маркировка места складирования. Утилизация отходов, поддержание чистоты рабочего места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безопасности к стропе и к строповке. Требования к надежности, качеству и грузоподъемности строп, к их маркировке. Условия их эксплуатации, хранения и транспортировки. Осмотр, испытания, выбраковка.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 строповки грузов. Способы закрепления груза на страховочной привязи. Способы закрепления груза на страховочном канате с независимым анкерным устройством.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Рекомендуемые узлы и полиспасты, используемые при подъеме и спуске грузов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 строповки различных грузов при использовании грузоподъемных механизмов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Дополнительные требования к стропу страховочной системы для электрогазосварщиков и других работников, выполняющих огневые работы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Выявление дополнительных рисков и опасностей при использовании вредных и опасных материалов и грузов и предусмотрение защиты от них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Требования к применению систем обеспечения безопасности работ на высоте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Системы обеспечения безопасности работ на высоте: удерживающие системы, системы позиционирования, страховочные системы, системы спасения и эвакуации. Их назначение, состав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технического регламента о безопасности средств индивидуальной защиты (далее – СИЗ): сертифицированные СИЗ от падения с высоты и средства спасения с высоты (в том числе индивидуальное спасательное устройство, далее – ИСУ)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Страховочная система. Страховочная привязь. Удерживающая привязь. Примеры страховочных систем, страховочных и удерживающих привязей, их характеристики.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Запрет использования безлямочных предохранительных поясов в случае выявления по результатам осмотра рабочего места риска падения ниже точки опоры работника, потерявшего контакт с опорной поверхностью.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Причины запрета.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Графическая схема удерживающей системы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Система позиционирования и правила ее использования для фиксации рабочего положения на высоте. Обязательность использования системы позиционирования совместно со страховочной системой.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Особенности применения соединительно-амортизирующей системы из стропов постоянной и регулируемой длины или средств защиты ползункового типа на гибких или жестких анкерных линиях.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Графическая схема системы позиционирования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Системы спасения и эвакуации. Требования к системам спасения и эвакуации. Средства защиты втягивающего типа со встроенной лебедкой. Спасательные петли классов А, В, С. Переносное анкерное устройство (трипод). Страховочное устройство с автоматической функцией самоблокирования вытягивания стропа и автоматической возможностью вытягивания и возврата уже вытянутого стропа. Системы спасения и эвакуации, использующие ИСУ.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Графическая схема страховочной системы.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Ограничение скорости спуска. Указание максимальной высоты для спуска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 и требования пользования, применения, эксплуатации, поддержания в рабочем состоянии, выдачи, ухода, хранения, осмотра, испытаний, браковки и сертификации средств защиты.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Требования маркировки СИЗ. Порядок выдачи СИЗ персоналу для работы на высоте и их сдача. Практические навыки применения соответствующих СИЗ, их осмотр до и после использования. Инспекция СИЗ. Срок годности. Подгонка СИЗ от падения с высоты в зависимости от веса и роста работника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Приобретение навыков правильного использования и работы с системами обеспечения безопасности работ на высоте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к анкерному устройству как элементу системы обеспечения безопасности работ на высоте. Тип и местоположение анкерных устройств. Специфика их применения, установки и эксплуатации. Точки анкерного крепления для присоединения страховочных систем одного или двух и более работников.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Расчет значения нагрузки в анкерном устройстве. Характеристика крепления анкера.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 оттяжек при отклонении каната от вертикали. Конструкции оттяжек и способы их соединения с канатом, их прочность и надежность закрепления.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Расстояние между точками закрепления анкерных точек, соотношение значений величины предварительного натяжения каната и контролируемой величины провисания каната и его предельное значение.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Распределение нагрузок на анкерные точки в зависимости от угла между плечами крепления и способов (схем) их соединения (блокировки).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Жесткие и гибкие анкерные линии.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Схемы различных тормозных систем, их характеристики, соотношение усилий, возникающих на анкерных устройствах в зависимости от углов перегиба страховочного каната и усилия рывка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7.9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к соединительно-амортизирующей подсистеме (к стропам, канатам, карабинам, амортизаторам, средствам защиты втягивающегося типа, средству защиты от падения ползункового типа на гибкой или на жесткой анкерной линии, ловителям и др.). Ограничитель длины стропа или максимальной длины вытяжного каната.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к надежности, качеству и грузоподъемности канатов и цепей, к их маркировке. Условия их эксплуатации, хранения и транспортировки. Осмотр, испытания, выбраковка. Определение усилия на рукоятке при натяжении каната и статического разрывного усилия каната для применения на различных высотах. Определение материала и длины каната.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к деталям крепления каната (цепи), а также к конструктивным элементам зданий или другим устройствам, к которым крепят канат. Наличие инструкции по эксплуатации канатов и ее содержание.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к карабинам, амортизаторам, ловителям и другим элементам соединительно-амортизирующей системы. Проверка их пригодности к работе на высоте.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Тормозные системы для спуска груза. Ограничение скорости спуска. Последовательность действий при спуске людей и грузов.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 работником, осуществляющим спуск, СИЗ для защиты рук при подъеме, спуске груза и защитной каски с застегнутым подбородочным ремнем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7.10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Последовательность спуска работника. Ограничение скорости спуска. Применение амортизатора и правила его использования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7.11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Последовательность спуска грузов. Использование тормозных систем для спуска груза.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Графические схемы для подъема груза в зависимости от соотношения веса груза к тяговому усилию с применением полиспастных систем с подвижными или фиксированными блоками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7.12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 и требования пользования, применения, эксплуатации, выдачи, ухода, хранения, осмотра, испытаний, браковки и сертификации средств защиты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Требования охраны труда при выполнении работ на высоте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охраны труда перед началом работы регламентируют порядок допуска персонала к работе на высоте; выполнения требований безопасности при организации рабочего места (площадки), средств подмащивания; определения пригодности применяемого оборудования, инструментов, грузоподъемных механизмов для выполнения работ на высоте; предусмотрение мер безопасности при работе с материалами и грузами, правил поднятия (спуска) грузов, их складирования и использования; применения систем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обеспечения безопасности работ на высоте, включая использование СИЗ от падения с высоты и спасения, эвакуации; обеспечение предписанного документирования.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Ознакомление работника, впервые допускаемого к работам на высоте, с: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а) инструкциями по охране труда;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б) общими сведениями о технологическом процессе и оборудовании на данном рабочем месте, производственном участке, в цехе;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в) производственными инструкциями;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г) условиями труда на рабочем месте;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д) основными требованиями производственной санитарии и личной гигиены.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 вводного, первичного, повторного, внепланового и целевого инструктажа. Порядок разработки плана производства работ, оформления наряда-допуска до начала производства работ.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Осуществление мероприятий, обеспечивающих безопасность работ.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 началом работ производится осмотр рабочего места на предмет выявления рисков, связанных с возможным падением работника, материалов и инструментов, оборудования, грузов, элементов конструкций, средств подмащивания и т.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Осмотр рабочего места на предмет выявления рисков, связанных с возможностью причинения вреда от вредных, опасных факторов рабочей среды и травм опасностью оборудования, в том числе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применяемых на объектах связи.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 началом работ обеспечивается предусмотрение охраны и безопасности труда от имеющихся на рабочем месте рисков и опасностей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по охране труда во время работы должны включать выполнение инструкций, ППР, наряда-допуска при работе на высоте, специальных требований, предъявляемых к выполнению различных работ на высоте, обеспечение выполнения мероприятий, обеспечивающих безопасность работ и организацию безопасного проведения работ, правильное использование систем обеспечения безопасности работ на высоте, осуществление надзора за членами бригады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Действия во время аварийных и чрезвычайных работ должны проводиться по ПЛА или инструкции по охране труда.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Необходимо обеспечить порядок эвакуации, возможность безопасного спуска людей и грузов, проведения спасательных работ и оказания первой помощи и транспортировки пострадавшего.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Обязанности и действия при аварии, пожаре; способы применения имеющихся на участке средств тушения пожара, противоаварийной защиты и сигнализации, места их расположения, схемы и маршруты эвакуации в аварийной ситуации.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Основы техники эвакуации и спасения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Требованиями по охране труда по окончании работ должен быть предусмотрен безопасный спуск людей и грузов. Обеспечение чистоты на объекте. Безопасные приемы демонтажа лесов, подмостей, временных конструкций и ограждений, выполнение санитарно-гигиенических процедур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Специальные требования по охране труда, предъявляемые к производству работ на высоте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 системы канатного доступа. Требования к перемещению, подъему, спуску работника по вертикальной (более 70° к горизонту) и наклонной (более 30° к горизонту) плоскостям, а также выполнения работ в состоянии подвеса в безопорном пространстве.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Страховочная система канатного доступа. Точки крепления. Разделение анкерных устройств для системы канатного доступа и страховочной системы. Конечные ограничители каната.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Узлы крепления. Рекомендуемые узлы и полиспасты, используемые при подъеме и спуске грузов, их назначение и применение. Узлы, используемые для подвешивания инструмента, инвентаря, приспособлений и материалов, а также применяемые на канатах оттяжки.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при приостановке работ, во время перерывов. Допуск после перерыва в работе.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Графическая схема системы канатного доступа. Обеспечение безопасности доступа к рабочему месту на высоте и возврата обратно, выхода на поверхность площадки и изменения в рабочей позиции.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крепления в системе канатного доступа к структурным анкерам, анкерным канатам, точкам присоединения устройства позиционирования на канатах, устройству позиционирования на канатах (типа В или С); к канату страховочной системы, к устройству позиционирования на канатах страховочной системы типа A (устройству управления спуском), к страховочной привязи; амортизатору.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Обеспечение непрерывного и безопасного присоединения к анкерным канатам системы канатного доступа и страховочной системы.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Приобретение навыков работы с применением системы канатного доступа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9.2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по охране труда работников при перемещении по конструкциям и высотным объектам. Дополнительные требования к работнику при перемещении по конструкциям. Самостраховка. Требования по самостраховке.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Системы обеспечения безопасности работника при перемещении по конструкциям (страховочная привязь, стропы самостраховки, амортизатор, карабин, страхующий канат).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Графические схемы обеспечения безопасности работника при перемещении по конструкциям. Организация временных анкерных точек при перемещении.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Тормозные системы при перемещении по конструкциям. Графические схемы различных тормозных систем, их характеристики. Соотношение усилий, возникающих на анкерных устройствах в зависимости от углов перегиба страховочного каната и усилия рывка. Обеспечение постепенного (плавного) гашения динамической нагрузки (рывка). Требования безопасности при страховании через карабин.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Страховочная система со страхующим. Требования к квалификации страхующего и к обеспечению его СИЗ. Обязанности страхующего и требования организации при этом к страховочной системе. Порядок удержания работника, который поднимается или спускается. Особенности страховки, когда страхующий находится снизу.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Дополнительные требования к организации системы позиционирования.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Требования для безопасного перехода по высоте с одного места на другое. Особенности применения при этом жестких и гибких анкерных линий. Расчет значения нагрузки в анкерном устройстве. Требования по обеспечению устройством для крепления анкерных линий к конструктивным элементам здания, сооружения.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по обеспечению устройством для натяжения каната, обеспечивающим возможность установки, снятия, перестановки, возможности изменения длины каната в зависимости от расстояния между точками крепления.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Промежуточная опора и узлы ее крепления.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Приобретение навыков работы при перемещении по конструкциям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Требования по охране труда при работе на антенно-мачтовых сооружениях. Дополнительные требования безопасности из-за характера работ и наличия дополнительных вредных и опасных факторов производственной среды.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по группе электробезопасности (не ниже III), снятия напряжения (не выше 42 в), отключения перед подъемом сигнального освещения мачты, прогрева антенн, обеспечения защиты от несанкционированного включения электропитания.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Учет метеорологических условий, скорости ветра, обледенения, освещения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9.4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по охране труда при применении когтей и лазов монтерских. Предназначение монтерских когтей и лазов. Требования к их маркировке. Срок службы, статическая нагрузка. Осмотр до и после использования. Их обслуживание и периодическая проверка.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Требования по безопасности применения когтей и лазов.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Запрет использования на обледенелых опорах, при наличии гололедно-изморозевых отложений на проводах и конструкциях опор линий, создающих нерасчетную нагрузку на опоры, а также при температуре воздуха ниже допустимой, указанной в инструкции по эксплуатации изготовителя когтей или лаз, и в других возможных условиях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по охране труда к применению лестниц, площадок, трапов. Требования к маркировке, осмотру, испытаниям. Требования к обеспечению безопасности конструкции лестниц, площадок, трапов, подмостей.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по охране труда при работе на лестницах, площадках, трапах в различных условиях, в том числе в местах движения транспорта и людей.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Особенности работы при использовании лестниц, закрепленных к конструкции, приставных, подвесных лестниц или стремянок. Защита лестницы от падения, случайных толчков. Защита работника от падения с лестницы. Применение трапов.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по хранению, переносу и транспортированию лестниц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9.6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Требования по охране труда при монтаже и демонтаже на высоте стальных и сборных несущих конструкций.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в ППР специфики монтируемых конструкций, способов подъема и установки, исключающих дисбаланс, указание позиции и расположения арматуры в элементах конструкции.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Технические способы и приемы безопасной установки несущих конструкций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9.7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по охране труда при установке и монтаже на высоте деревянных конструкций. Опасности при работе с деревянными конструкциями на высоте, вызванные материалом конструкции. Требования безопасности при использовании временных настилов, способы стыковки балок, обработки деталей деревянных конструкций. Обеспечение безопасности работников на деревянных конструкциях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9.8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Требования по охране труда при отделочных работах на высоте.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Идентификация дополнительных опасностей, вредных и опасных факторов при проведении отделочных работ, связанных с химической вредностью материалов, острыми кромками, заусеницами и шероховатостями на обрабатываемых поверхностях, пожаровзрывоопасность и другие.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Дополнительные способы обеспечения безопасности из-за характера работы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9.9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Требования по охране труда при выполнении работ на дымовых трубах.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прочности самой трубы, ее конструктивных элементов, надежности стационарно установленных лестниц, наружных трапов, металлических скоб, вмонтированных в трубу, наличия газов, аэрозолей от действующих труб, опасности травмирования падающими предметами и элементами трубы.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Учет ветровой нагрузки. Дополнительные требования безопасности при работе на верхних ярусах дымовой трубы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9.10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Требования по охране труда при выполнении кровельных и других работ на крышах зданий.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Идентификация опасностей при выполнении работ на крышах, связанных с величиной угла наклона крыши, выступами, шероховатостями, с пожаро- и взрывоопасностью применяемых рулонных и мастичных материалов, разбавителей, растворителей, с высокой температурой битума, повышенной загазованностью и запыленностью, с вибрацией и шумом, с недостаточной освещенностью, возможностью поражения электрическим током, наличием электромагнитных полей и других.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Обеспечение дополнительной защиты от выявленных опасностей.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безопасности при исполнении работ на крыше, при подъеме и спуске с крыши, в том числе при производстве работ со специальных подмостей, выпускных лесов, с самоподъемных люлек или автомобильных подъемников, а также при применении систем канатного доступа. Защита от ветровой нагрузки и учет направления ветра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9.11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Требования по охране труда при производстве бетонных работ.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Дополнительные опасные и вредные производственные факторы при производстве бетонных работ и требования охраны труда и безопасности при выполнении бетонных работ.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Дополнительная защита при выполнении сварки арматуры на высоте, при укладке бетона, демонтаже опалубки. Требования к бункеру (бадье) для бетона. Ежедневная проверка состояния опалубки, тары, средств подмащивания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9.12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по охране труда при выполнении каменных работ. Требования безопасности при выполнении кладки, складировании материалов. Безопасность при подаче на высоту кирпича, раствора, блоков. Защитные козырьки, защитно-улавливающие сетки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9.13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Требования по охране труда при производстве стекольных работ и при очистке остекления зданий.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дополнительных опасностей из-за хрупкости и дефектов стекла, острых кромок и шероховатостей оконных переплетов, возможности выпадения оконных переплетов, карнизов, ветровых нагрузок на высоте, воздействия низких или высоких температур, вибрации, шума, выделений от моющих средств, температуры раствора и других.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Обеспечение безопасности при производстве стекольных работ и при очистке остекления зданий с учетом имеющихся дополнительных опасностей. Приспособления и тара для переноса и подъема стекла к месту его установки.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 средств и способов доступа к остеклению и мытью окон. Сроки проведения повторного инструктажа по охране труда при производстве стекольных работ и при очистке остекления зданий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9.14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по охране труда при работе над водой. Дополнительные опасности при работе над водной поверхностью и способы защиты от них. Обеспечение спасательными средствами и спасательным оборудованием при работе на воде. Учет паводков и плавучести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9.15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по охране труда при работе на высоте в ограниченном пространстве. Виды работ в ограниченном пространстве. Дополнительные опасности при работе в ограниченном пространстве и способы защиты от них. Обязательность оформления наряда-допуска при работе в ограниченном пространстве. Предохранительные ограждения люков, отверстий, исключающие возможность падения в них работников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Приобретение навыков по охране труда при эксплуатационно-техническом обслуживании объектов связи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 экзамена по охране труда при работе на высоте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Обозначения: Л – лекции, П – практические занятия.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 Минтруда от 16.11.2020 № 782н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Правил по охране труда при работе на высоте»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76557184056488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